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86" w:rsidRPr="00B53D86" w:rsidRDefault="00B53D86" w:rsidP="00B53D86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B53D86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B53D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000854" wp14:editId="614C20FC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D86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B53D86" w:rsidRPr="00B53D86" w:rsidRDefault="00B53D86" w:rsidP="00B53D86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B53D86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B53D86" w:rsidRPr="00B53D86" w:rsidRDefault="00B53D86" w:rsidP="00B53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D86" w:rsidRPr="00B53D86" w:rsidRDefault="00B53D86" w:rsidP="00B53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D86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B53D86" w:rsidRPr="00B53D86" w:rsidRDefault="00B53D86" w:rsidP="00B53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D86" w:rsidRPr="00B53D86" w:rsidRDefault="00B53D86" w:rsidP="00B53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D86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B53D86" w:rsidRPr="00B53D86" w:rsidRDefault="00B53D86" w:rsidP="00B53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D86" w:rsidRPr="00B53D86" w:rsidRDefault="00B53D86" w:rsidP="00B53D8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3D86">
        <w:rPr>
          <w:rFonts w:ascii="Times New Roman" w:hAnsi="Times New Roman" w:cs="Times New Roman"/>
          <w:sz w:val="28"/>
          <w:szCs w:val="28"/>
        </w:rPr>
        <w:t xml:space="preserve">Від </w:t>
      </w:r>
      <w:r w:rsidRPr="00B53D86">
        <w:rPr>
          <w:rFonts w:ascii="Times New Roman" w:hAnsi="Times New Roman" w:cs="Times New Roman"/>
          <w:sz w:val="28"/>
          <w:szCs w:val="28"/>
          <w:u w:val="single"/>
        </w:rPr>
        <w:t>23.01.2019</w:t>
      </w:r>
      <w:r w:rsidRPr="00B53D8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43</w:t>
      </w:r>
      <w:bookmarkStart w:id="0" w:name="_GoBack"/>
      <w:bookmarkEnd w:id="0"/>
    </w:p>
    <w:p w:rsidR="00805CD3" w:rsidRPr="00B53D86" w:rsidRDefault="00805CD3" w:rsidP="005D7F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37025" w:rsidRDefault="00D37025" w:rsidP="005D7F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7FE4" w:rsidRDefault="005D7FE4" w:rsidP="005D7F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складу</w:t>
      </w:r>
    </w:p>
    <w:p w:rsidR="005D7FE4" w:rsidRDefault="000C39C3" w:rsidP="005D7F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D7FE4">
        <w:rPr>
          <w:rFonts w:ascii="Times New Roman" w:hAnsi="Times New Roman" w:cs="Times New Roman"/>
          <w:sz w:val="28"/>
          <w:szCs w:val="28"/>
          <w:lang w:val="uk-UA"/>
        </w:rPr>
        <w:t>кспертної ради з виділення</w:t>
      </w:r>
    </w:p>
    <w:p w:rsidR="005D7FE4" w:rsidRDefault="005D7FE4" w:rsidP="005D7F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грантів у галузі культури</w:t>
      </w:r>
    </w:p>
    <w:p w:rsidR="005D7FE4" w:rsidRDefault="005D7FE4" w:rsidP="005D7F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м.Черкаси</w:t>
      </w:r>
    </w:p>
    <w:p w:rsidR="005D7FE4" w:rsidRDefault="005D7FE4" w:rsidP="005D7F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7FE4" w:rsidRDefault="007101AE" w:rsidP="00E046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1)</w:t>
      </w:r>
      <w:r w:rsidR="00E04603">
        <w:rPr>
          <w:rFonts w:ascii="Times New Roman" w:hAnsi="Times New Roman" w:cs="Times New Roman"/>
          <w:sz w:val="28"/>
          <w:szCs w:val="28"/>
          <w:lang w:val="uk-UA"/>
        </w:rPr>
        <w:t xml:space="preserve"> пункту а) ст.27 Закону України «Про місцеве самоврядування в Україні», з метою незалежного оцінювання грантових проектів у галузі культури, розглянувши пропозиції департаменту освіти та гуманітарної політики, виконавчий комітет Черкаської міської ради</w:t>
      </w:r>
    </w:p>
    <w:p w:rsidR="00E04603" w:rsidRDefault="00E04603" w:rsidP="00E046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603" w:rsidRDefault="00E04603" w:rsidP="00E046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38009E" w:rsidRDefault="0038009E" w:rsidP="003800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603" w:rsidRPr="0038009E" w:rsidRDefault="0038009E" w:rsidP="0038009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C22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603" w:rsidRPr="0038009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склад </w:t>
      </w:r>
      <w:r w:rsidR="000C39C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04603" w:rsidRPr="0038009E">
        <w:rPr>
          <w:rFonts w:ascii="Times New Roman" w:hAnsi="Times New Roman" w:cs="Times New Roman"/>
          <w:sz w:val="28"/>
          <w:szCs w:val="28"/>
          <w:lang w:val="uk-UA"/>
        </w:rPr>
        <w:t>кспертної ради з виділення грантів у галузі</w:t>
      </w:r>
      <w:r w:rsidR="002E34E8" w:rsidRPr="00380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603" w:rsidRPr="0038009E">
        <w:rPr>
          <w:rFonts w:ascii="Times New Roman" w:hAnsi="Times New Roman" w:cs="Times New Roman"/>
          <w:sz w:val="28"/>
          <w:szCs w:val="28"/>
          <w:lang w:val="uk-UA"/>
        </w:rPr>
        <w:t xml:space="preserve">культури м.Черкаси </w:t>
      </w:r>
      <w:r w:rsidR="003C227F">
        <w:rPr>
          <w:rFonts w:ascii="Times New Roman" w:hAnsi="Times New Roman" w:cs="Times New Roman"/>
          <w:sz w:val="28"/>
          <w:szCs w:val="28"/>
          <w:lang w:val="uk-UA"/>
        </w:rPr>
        <w:t>згідно з додатком</w:t>
      </w:r>
      <w:r w:rsidR="00E04603" w:rsidRPr="003800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603" w:rsidRDefault="0038009E" w:rsidP="0038009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C22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603" w:rsidRPr="0038009E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Черкаської міської ради від</w:t>
      </w:r>
      <w:r w:rsidR="002E34E8" w:rsidRPr="00380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3AA">
        <w:rPr>
          <w:rFonts w:ascii="Times New Roman" w:hAnsi="Times New Roman" w:cs="Times New Roman"/>
          <w:sz w:val="28"/>
          <w:szCs w:val="28"/>
          <w:lang w:val="uk-UA"/>
        </w:rPr>
        <w:t>14.02.2017 №17</w:t>
      </w:r>
      <w:r w:rsidR="00552D7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04603" w:rsidRPr="0038009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E34E8" w:rsidRPr="0038009E">
        <w:rPr>
          <w:rFonts w:ascii="Times New Roman" w:hAnsi="Times New Roman" w:cs="Times New Roman"/>
          <w:sz w:val="28"/>
          <w:szCs w:val="28"/>
          <w:lang w:val="uk-UA"/>
        </w:rPr>
        <w:t>Про затвердження складу Експертної ради з виділення грантів у галузі культури м.Черкаси</w:t>
      </w:r>
      <w:r w:rsidR="00E04603" w:rsidRPr="0038009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E34E8" w:rsidRPr="00380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09E">
        <w:rPr>
          <w:rFonts w:ascii="Times New Roman" w:hAnsi="Times New Roman" w:cs="Times New Roman"/>
          <w:sz w:val="28"/>
          <w:szCs w:val="28"/>
          <w:lang w:val="uk-UA"/>
        </w:rPr>
        <w:t>вважати таким, що втратило чинність.</w:t>
      </w:r>
    </w:p>
    <w:p w:rsidR="0038009E" w:rsidRDefault="0038009E" w:rsidP="0038009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C22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</w:t>
      </w:r>
      <w:r w:rsidR="00552D7F">
        <w:rPr>
          <w:rFonts w:ascii="Times New Roman" w:hAnsi="Times New Roman" w:cs="Times New Roman"/>
          <w:sz w:val="28"/>
          <w:szCs w:val="28"/>
          <w:lang w:val="uk-UA"/>
        </w:rPr>
        <w:t>вчих органів ради Коломойця І.А.</w:t>
      </w:r>
    </w:p>
    <w:p w:rsidR="0038009E" w:rsidRDefault="0038009E" w:rsidP="003800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09E" w:rsidRDefault="0038009E" w:rsidP="003800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09E" w:rsidRDefault="00095889" w:rsidP="003800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</w:t>
      </w:r>
      <w:r w:rsidR="008D500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А.В.</w:t>
      </w:r>
      <w:r w:rsidR="003C22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Бондаренко</w:t>
      </w:r>
    </w:p>
    <w:p w:rsidR="00095889" w:rsidRDefault="00095889" w:rsidP="003800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889" w:rsidRDefault="00095889" w:rsidP="003800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889" w:rsidRDefault="00095889" w:rsidP="003800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5CD3" w:rsidRDefault="00805CD3" w:rsidP="003800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889" w:rsidRDefault="00095889" w:rsidP="003800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809" w:rsidRDefault="00612809" w:rsidP="003800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AD2" w:rsidRDefault="009D3AD2" w:rsidP="003800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AD2" w:rsidRPr="009D3AD2" w:rsidRDefault="009D3AD2" w:rsidP="009D3AD2">
      <w:pPr>
        <w:pStyle w:val="a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D3AD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9D3AD2" w:rsidRDefault="009D3AD2" w:rsidP="009D3AD2">
      <w:pPr>
        <w:pStyle w:val="a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9D3AD2" w:rsidRDefault="009D3AD2" w:rsidP="009D3AD2">
      <w:pPr>
        <w:pStyle w:val="a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</w:p>
    <w:p w:rsidR="009D3AD2" w:rsidRDefault="009D3AD2" w:rsidP="009D3AD2">
      <w:pPr>
        <w:pStyle w:val="a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Черкаської міської ради</w:t>
      </w:r>
    </w:p>
    <w:p w:rsidR="009D3AD2" w:rsidRPr="009D3AD2" w:rsidRDefault="009D3AD2" w:rsidP="009D3AD2">
      <w:pPr>
        <w:pStyle w:val="a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________________№_____</w:t>
      </w:r>
    </w:p>
    <w:p w:rsidR="0070289B" w:rsidRDefault="00622EC6" w:rsidP="0070289B">
      <w:pPr>
        <w:tabs>
          <w:tab w:val="left" w:pos="6379"/>
          <w:tab w:val="left" w:pos="6521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</w:p>
    <w:p w:rsidR="00AA3A96" w:rsidRPr="00622EC6" w:rsidRDefault="00AA3A96" w:rsidP="0070289B">
      <w:pPr>
        <w:tabs>
          <w:tab w:val="left" w:pos="6379"/>
          <w:tab w:val="left" w:pos="65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EC6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AA3A96" w:rsidRDefault="000C39C3" w:rsidP="00AA3A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AA3A96" w:rsidRPr="00622EC6">
        <w:rPr>
          <w:rFonts w:ascii="Times New Roman" w:hAnsi="Times New Roman" w:cs="Times New Roman"/>
          <w:b/>
          <w:sz w:val="28"/>
          <w:szCs w:val="28"/>
          <w:lang w:val="uk-UA"/>
        </w:rPr>
        <w:t>кспертної ради з виділення грантів у галузі культури м. Черкаси</w:t>
      </w:r>
    </w:p>
    <w:p w:rsidR="00AA3A96" w:rsidRDefault="00AA3A96" w:rsidP="00AA3A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90"/>
        <w:gridCol w:w="3190"/>
        <w:gridCol w:w="5510"/>
      </w:tblGrid>
      <w:tr w:rsidR="00FC443E" w:rsidTr="008D500F">
        <w:trPr>
          <w:trHeight w:val="1139"/>
        </w:trPr>
        <w:tc>
          <w:tcPr>
            <w:tcW w:w="690" w:type="dxa"/>
          </w:tcPr>
          <w:p w:rsidR="00FC443E" w:rsidRPr="00FC443E" w:rsidRDefault="00FC443E" w:rsidP="00B036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hideMark/>
          </w:tcPr>
          <w:p w:rsidR="00FC443E" w:rsidRDefault="00FC4C51" w:rsidP="00B03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Коломоєць Ігор Анатолійович</w:t>
            </w:r>
          </w:p>
        </w:tc>
        <w:tc>
          <w:tcPr>
            <w:tcW w:w="5510" w:type="dxa"/>
            <w:hideMark/>
          </w:tcPr>
          <w:p w:rsidR="00FC443E" w:rsidRPr="00FC4C51" w:rsidRDefault="00DA40D6" w:rsidP="00B03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˗ </w:t>
            </w:r>
            <w:r w:rsidR="00FC4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  <w:r w:rsidR="00891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діяльності в</w:t>
            </w:r>
            <w:r w:rsidR="000C3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иконавчих органів ради, голова Е</w:t>
            </w:r>
            <w:r w:rsidR="00891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кспертної ради</w:t>
            </w:r>
          </w:p>
        </w:tc>
      </w:tr>
      <w:tr w:rsidR="00FC443E" w:rsidTr="008D500F">
        <w:trPr>
          <w:trHeight w:val="1423"/>
        </w:trPr>
        <w:tc>
          <w:tcPr>
            <w:tcW w:w="690" w:type="dxa"/>
          </w:tcPr>
          <w:p w:rsidR="00FC443E" w:rsidRPr="00FC443E" w:rsidRDefault="00FC443E" w:rsidP="00B036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hideMark/>
          </w:tcPr>
          <w:p w:rsidR="00FC443E" w:rsidRDefault="00FC443E" w:rsidP="00B03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Чорномор Людмила </w:t>
            </w:r>
          </w:p>
          <w:p w:rsidR="00FC443E" w:rsidRPr="00CD4EDC" w:rsidRDefault="00FC443E" w:rsidP="00B03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Валентинівна</w:t>
            </w:r>
          </w:p>
        </w:tc>
        <w:tc>
          <w:tcPr>
            <w:tcW w:w="5510" w:type="dxa"/>
            <w:hideMark/>
          </w:tcPr>
          <w:p w:rsidR="00B03691" w:rsidRDefault="00FC443E" w:rsidP="00B03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˗  головний спеціаліст управління культури департаменту освіти та г</w:t>
            </w:r>
            <w:r w:rsidR="000C3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уманітарної політики, секретар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кспертної ради</w:t>
            </w:r>
          </w:p>
          <w:p w:rsidR="00FC443E" w:rsidRPr="00B03691" w:rsidRDefault="00FC443E" w:rsidP="00B03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443E" w:rsidTr="008D500F">
        <w:trPr>
          <w:trHeight w:val="656"/>
        </w:trPr>
        <w:tc>
          <w:tcPr>
            <w:tcW w:w="9390" w:type="dxa"/>
            <w:gridSpan w:val="3"/>
          </w:tcPr>
          <w:p w:rsidR="00FC443E" w:rsidRDefault="00FC443E" w:rsidP="00B03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експертної ради</w:t>
            </w:r>
          </w:p>
          <w:p w:rsidR="00FC443E" w:rsidRDefault="00FC443E" w:rsidP="00B03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4C51" w:rsidTr="008D500F">
        <w:trPr>
          <w:trHeight w:val="871"/>
        </w:trPr>
        <w:tc>
          <w:tcPr>
            <w:tcW w:w="690" w:type="dxa"/>
          </w:tcPr>
          <w:p w:rsidR="00FC4C51" w:rsidRPr="00FC443E" w:rsidRDefault="00FC4C51" w:rsidP="00B036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hideMark/>
          </w:tcPr>
          <w:p w:rsidR="00FC4C51" w:rsidRDefault="00F21810" w:rsidP="00B03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Воронов Сергій Павлович</w:t>
            </w:r>
          </w:p>
        </w:tc>
        <w:tc>
          <w:tcPr>
            <w:tcW w:w="5510" w:type="dxa"/>
            <w:hideMark/>
          </w:tcPr>
          <w:p w:rsidR="00B03691" w:rsidRDefault="00911AC7" w:rsidP="00B03691">
            <w:pPr>
              <w:pStyle w:val="a3"/>
              <w:numPr>
                <w:ilvl w:val="0"/>
                <w:numId w:val="9"/>
              </w:numPr>
              <w:ind w:left="231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21810" w:rsidRPr="00911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 w:rsidR="00FC4C51" w:rsidRPr="00911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департаменту освіти та </w:t>
            </w:r>
          </w:p>
          <w:p w:rsidR="00FC4C51" w:rsidRPr="00B03691" w:rsidRDefault="00FC4C51" w:rsidP="00B03691">
            <w:pPr>
              <w:ind w:left="-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гуманітарної політики</w:t>
            </w:r>
          </w:p>
        </w:tc>
      </w:tr>
      <w:tr w:rsidR="00B03691" w:rsidTr="008D500F">
        <w:trPr>
          <w:trHeight w:val="976"/>
        </w:trPr>
        <w:tc>
          <w:tcPr>
            <w:tcW w:w="690" w:type="dxa"/>
          </w:tcPr>
          <w:p w:rsidR="00B03691" w:rsidRPr="00FC443E" w:rsidRDefault="00B03691" w:rsidP="00B036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hideMark/>
          </w:tcPr>
          <w:p w:rsidR="00B03691" w:rsidRDefault="00B03691" w:rsidP="00623D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Шепецька </w:t>
            </w:r>
          </w:p>
          <w:p w:rsidR="00B03691" w:rsidRDefault="00B03691" w:rsidP="00623D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Петрівна</w:t>
            </w:r>
          </w:p>
        </w:tc>
        <w:tc>
          <w:tcPr>
            <w:tcW w:w="5510" w:type="dxa"/>
            <w:hideMark/>
          </w:tcPr>
          <w:p w:rsidR="00B03691" w:rsidRDefault="00B03691" w:rsidP="00623DB2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˗ начальник  управління  культури департаменту освіти та гуманітарної політики</w:t>
            </w:r>
          </w:p>
          <w:p w:rsidR="00304608" w:rsidRDefault="00304608" w:rsidP="00623DB2">
            <w:pPr>
              <w:tabs>
                <w:tab w:val="left" w:pos="4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3691" w:rsidTr="008D500F">
        <w:trPr>
          <w:trHeight w:val="982"/>
        </w:trPr>
        <w:tc>
          <w:tcPr>
            <w:tcW w:w="690" w:type="dxa"/>
          </w:tcPr>
          <w:p w:rsidR="00B03691" w:rsidRPr="00FC443E" w:rsidRDefault="00B03691" w:rsidP="00B036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hideMark/>
          </w:tcPr>
          <w:p w:rsidR="00B03691" w:rsidRDefault="00B03691" w:rsidP="00663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4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Валовенко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 </w:t>
            </w:r>
          </w:p>
          <w:p w:rsidR="00B03691" w:rsidRPr="001A78D9" w:rsidRDefault="00B03691" w:rsidP="00663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5510" w:type="dxa"/>
            <w:hideMark/>
          </w:tcPr>
          <w:p w:rsidR="00B03691" w:rsidRDefault="00B03691" w:rsidP="00663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˗  директор Черкаського міського Будинку культури ім. І.Кулика</w:t>
            </w:r>
          </w:p>
          <w:p w:rsidR="00B03691" w:rsidRDefault="00B03691" w:rsidP="00663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3691" w:rsidTr="008D500F">
        <w:trPr>
          <w:trHeight w:val="984"/>
        </w:trPr>
        <w:tc>
          <w:tcPr>
            <w:tcW w:w="690" w:type="dxa"/>
          </w:tcPr>
          <w:p w:rsidR="00B03691" w:rsidRPr="00FC443E" w:rsidRDefault="00B03691" w:rsidP="00B036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hideMark/>
          </w:tcPr>
          <w:p w:rsidR="00B03691" w:rsidRDefault="00B03691" w:rsidP="00F51C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Гладун</w:t>
            </w:r>
          </w:p>
          <w:p w:rsidR="00B03691" w:rsidRPr="00CD4EDC" w:rsidRDefault="00B03691" w:rsidP="00F51C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Дмитрівна</w:t>
            </w:r>
          </w:p>
        </w:tc>
        <w:tc>
          <w:tcPr>
            <w:tcW w:w="5510" w:type="dxa"/>
            <w:hideMark/>
          </w:tcPr>
          <w:p w:rsidR="00B03691" w:rsidRPr="00B03691" w:rsidRDefault="00B03691" w:rsidP="00F51C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˗  директор КУ «Обласний художній музей» Черкаської обласної ради (за згодою)</w:t>
            </w:r>
          </w:p>
        </w:tc>
      </w:tr>
      <w:tr w:rsidR="00B03691" w:rsidTr="008D500F">
        <w:trPr>
          <w:trHeight w:val="991"/>
        </w:trPr>
        <w:tc>
          <w:tcPr>
            <w:tcW w:w="690" w:type="dxa"/>
          </w:tcPr>
          <w:p w:rsidR="00B03691" w:rsidRPr="00FC443E" w:rsidRDefault="00B03691" w:rsidP="00B036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hideMark/>
          </w:tcPr>
          <w:p w:rsidR="00B03691" w:rsidRDefault="00B03691" w:rsidP="001D7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Бурлаков Роман Миколайович</w:t>
            </w:r>
          </w:p>
        </w:tc>
        <w:tc>
          <w:tcPr>
            <w:tcW w:w="5510" w:type="dxa"/>
            <w:hideMark/>
          </w:tcPr>
          <w:p w:rsidR="00B03691" w:rsidRDefault="00B03691" w:rsidP="001D7730">
            <w:pPr>
              <w:pStyle w:val="a3"/>
              <w:numPr>
                <w:ilvl w:val="0"/>
                <w:numId w:val="8"/>
              </w:numPr>
              <w:ind w:left="3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11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аступник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1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911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організації </w:t>
            </w:r>
          </w:p>
          <w:p w:rsidR="00B03691" w:rsidRDefault="00B03691" w:rsidP="001D7730">
            <w:pPr>
              <w:ind w:left="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глядача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«Черкаський академічний обласний український музично-драматичний театр ім. Т.Г.Шевченка» Черкаської обласної ради</w:t>
            </w:r>
            <w:r w:rsidR="00B61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B03691" w:rsidRPr="00911AC7" w:rsidRDefault="00B03691" w:rsidP="001D7730">
            <w:pPr>
              <w:ind w:left="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416F" w:rsidTr="008D500F">
        <w:trPr>
          <w:trHeight w:val="1167"/>
        </w:trPr>
        <w:tc>
          <w:tcPr>
            <w:tcW w:w="690" w:type="dxa"/>
          </w:tcPr>
          <w:p w:rsidR="009C416F" w:rsidRPr="00FC443E" w:rsidRDefault="009C416F" w:rsidP="00B036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hideMark/>
          </w:tcPr>
          <w:p w:rsidR="009C416F" w:rsidRDefault="009C416F" w:rsidP="008C0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Мартинова </w:t>
            </w:r>
          </w:p>
          <w:p w:rsidR="009C416F" w:rsidRDefault="009C416F" w:rsidP="008C0F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Михайлівна</w:t>
            </w:r>
          </w:p>
        </w:tc>
        <w:tc>
          <w:tcPr>
            <w:tcW w:w="5510" w:type="dxa"/>
            <w:hideMark/>
          </w:tcPr>
          <w:p w:rsidR="009C416F" w:rsidRDefault="009C416F" w:rsidP="008C0F79">
            <w:pPr>
              <w:tabs>
                <w:tab w:val="left" w:pos="290"/>
                <w:tab w:val="left" w:pos="51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˗   голова обласного осередку Національної спілки майстрів народного мистецтва України (за згодою)</w:t>
            </w:r>
          </w:p>
          <w:p w:rsidR="009C416F" w:rsidRDefault="009C416F" w:rsidP="008C0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416F" w:rsidRPr="00B03691" w:rsidTr="008D500F">
        <w:trPr>
          <w:trHeight w:val="1832"/>
        </w:trPr>
        <w:tc>
          <w:tcPr>
            <w:tcW w:w="690" w:type="dxa"/>
          </w:tcPr>
          <w:p w:rsidR="009C416F" w:rsidRPr="00FC443E" w:rsidRDefault="009C416F" w:rsidP="00B036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hideMark/>
          </w:tcPr>
          <w:p w:rsidR="009C416F" w:rsidRDefault="009C416F" w:rsidP="00B03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Попова Наталія Олександрівна</w:t>
            </w:r>
          </w:p>
        </w:tc>
        <w:tc>
          <w:tcPr>
            <w:tcW w:w="5510" w:type="dxa"/>
            <w:hideMark/>
          </w:tcPr>
          <w:p w:rsidR="009C416F" w:rsidRDefault="009C416F" w:rsidP="00B03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˗  доцент, завідувач кафедри інтелектуальної власності та цивільно-правових дисциплін ЧНУ ім. Б.Хмельницького</w:t>
            </w:r>
          </w:p>
          <w:p w:rsidR="009C416F" w:rsidRDefault="009C416F" w:rsidP="00B03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9C416F" w:rsidRDefault="009C416F" w:rsidP="00B03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416F" w:rsidRPr="00B03691" w:rsidTr="008D500F">
        <w:trPr>
          <w:trHeight w:val="146"/>
        </w:trPr>
        <w:tc>
          <w:tcPr>
            <w:tcW w:w="690" w:type="dxa"/>
          </w:tcPr>
          <w:p w:rsidR="009C416F" w:rsidRPr="00FC443E" w:rsidRDefault="009C416F" w:rsidP="00B036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hideMark/>
          </w:tcPr>
          <w:p w:rsidR="009C416F" w:rsidRDefault="009C416F" w:rsidP="00B03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Тяско  Діана Володимирівна</w:t>
            </w:r>
          </w:p>
        </w:tc>
        <w:tc>
          <w:tcPr>
            <w:tcW w:w="5510" w:type="dxa"/>
            <w:hideMark/>
          </w:tcPr>
          <w:p w:rsidR="009C416F" w:rsidRDefault="009C416F" w:rsidP="00B03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˗   співзасновник ГО «Холодний  Яр – фестиваль нескореної нації» (за згодою)</w:t>
            </w:r>
          </w:p>
          <w:p w:rsidR="009C416F" w:rsidRDefault="009C416F" w:rsidP="00B03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416F" w:rsidTr="008D500F">
        <w:trPr>
          <w:trHeight w:val="146"/>
        </w:trPr>
        <w:tc>
          <w:tcPr>
            <w:tcW w:w="690" w:type="dxa"/>
          </w:tcPr>
          <w:p w:rsidR="009C416F" w:rsidRPr="00FC443E" w:rsidRDefault="009C416F" w:rsidP="00B036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hideMark/>
          </w:tcPr>
          <w:p w:rsidR="009C416F" w:rsidRDefault="009C416F" w:rsidP="003C7F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Воропай Лариса Володимирівна</w:t>
            </w:r>
          </w:p>
        </w:tc>
        <w:tc>
          <w:tcPr>
            <w:tcW w:w="5510" w:type="dxa"/>
            <w:hideMark/>
          </w:tcPr>
          <w:p w:rsidR="009C416F" w:rsidRDefault="009C416F" w:rsidP="003C7F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˗    голова   обласного   осередку Всеукраїнської  ГО «Яворина Черкащини» (за згодою)</w:t>
            </w:r>
          </w:p>
          <w:p w:rsidR="009C416F" w:rsidRDefault="009C416F" w:rsidP="003C7F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A3A96" w:rsidRPr="00CF0351" w:rsidRDefault="00AA3A96" w:rsidP="00AA3A96">
      <w:pPr>
        <w:rPr>
          <w:rFonts w:ascii="Times New Roman" w:hAnsi="Times New Roman" w:cs="Times New Roman"/>
          <w:sz w:val="28"/>
          <w:szCs w:val="28"/>
        </w:rPr>
      </w:pPr>
    </w:p>
    <w:p w:rsidR="00AA3A96" w:rsidRDefault="00AA3A96" w:rsidP="00AA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освіти</w:t>
      </w:r>
    </w:p>
    <w:p w:rsidR="00AA3A96" w:rsidRDefault="00AA3A96" w:rsidP="00AA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гуманітарної політики                                                                    </w:t>
      </w:r>
      <w:r w:rsidR="00CC53D0">
        <w:rPr>
          <w:rFonts w:ascii="Times New Roman" w:hAnsi="Times New Roman" w:cs="Times New Roman"/>
          <w:sz w:val="28"/>
          <w:szCs w:val="28"/>
          <w:lang w:val="uk-UA"/>
        </w:rPr>
        <w:t>С.П.Воронов</w:t>
      </w:r>
    </w:p>
    <w:p w:rsidR="00AA3A96" w:rsidRDefault="00AA3A96" w:rsidP="00AA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29B1" w:rsidRDefault="00CA29B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29B1" w:rsidRDefault="00CA29B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29B1" w:rsidRDefault="00CA29B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29B1" w:rsidRDefault="00CA29B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29B1" w:rsidRDefault="00CA29B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29B1" w:rsidRDefault="00CA29B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29B1" w:rsidRDefault="00CA29B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29B1" w:rsidRDefault="00CA29B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29B1" w:rsidRDefault="00CA29B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29B1" w:rsidRDefault="00CA29B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29B1" w:rsidRDefault="00CA29B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3691" w:rsidRDefault="00B0369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3691" w:rsidRDefault="00B0369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3691" w:rsidRDefault="00B0369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3691" w:rsidRDefault="00B0369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3691" w:rsidRDefault="00B0369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3691" w:rsidRDefault="00B0369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3691" w:rsidRDefault="00B0369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3691" w:rsidRDefault="00B03691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A76AC" w:rsidRDefault="00EA76AC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4608" w:rsidRDefault="00304608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4608" w:rsidRDefault="00304608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4608" w:rsidRDefault="00304608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4608" w:rsidRDefault="00304608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4608" w:rsidRDefault="00304608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63B9" w:rsidRDefault="00CE63B9" w:rsidP="00414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63B9" w:rsidRDefault="00CE63B9" w:rsidP="00CE63B9">
      <w:pPr>
        <w:rPr>
          <w:lang w:val="uk-UA"/>
        </w:rPr>
      </w:pPr>
    </w:p>
    <w:sectPr w:rsidR="00CE63B9" w:rsidSect="009D3A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B5B"/>
    <w:multiLevelType w:val="hybridMultilevel"/>
    <w:tmpl w:val="95DA63F0"/>
    <w:lvl w:ilvl="0" w:tplc="A4221D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513DC"/>
    <w:multiLevelType w:val="hybridMultilevel"/>
    <w:tmpl w:val="E66AF518"/>
    <w:lvl w:ilvl="0" w:tplc="425C51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D2317"/>
    <w:multiLevelType w:val="hybridMultilevel"/>
    <w:tmpl w:val="8A069474"/>
    <w:lvl w:ilvl="0" w:tplc="D78C9E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A1B34"/>
    <w:multiLevelType w:val="hybridMultilevel"/>
    <w:tmpl w:val="90FCA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E6D52"/>
    <w:multiLevelType w:val="hybridMultilevel"/>
    <w:tmpl w:val="7A50B922"/>
    <w:lvl w:ilvl="0" w:tplc="6526E3B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F0682"/>
    <w:multiLevelType w:val="hybridMultilevel"/>
    <w:tmpl w:val="28107776"/>
    <w:lvl w:ilvl="0" w:tplc="2D38348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82E3A"/>
    <w:multiLevelType w:val="hybridMultilevel"/>
    <w:tmpl w:val="25824F9A"/>
    <w:lvl w:ilvl="0" w:tplc="A4221D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4394F"/>
    <w:multiLevelType w:val="hybridMultilevel"/>
    <w:tmpl w:val="41BE7794"/>
    <w:lvl w:ilvl="0" w:tplc="39084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E2074C4"/>
    <w:multiLevelType w:val="hybridMultilevel"/>
    <w:tmpl w:val="4676984E"/>
    <w:lvl w:ilvl="0" w:tplc="F9C24BD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923FA"/>
    <w:rsid w:val="000314E6"/>
    <w:rsid w:val="00095889"/>
    <w:rsid w:val="000B36C1"/>
    <w:rsid w:val="000C39C3"/>
    <w:rsid w:val="000C519F"/>
    <w:rsid w:val="001317D3"/>
    <w:rsid w:val="001473A3"/>
    <w:rsid w:val="0024710C"/>
    <w:rsid w:val="00270A1C"/>
    <w:rsid w:val="002829A2"/>
    <w:rsid w:val="002E34E8"/>
    <w:rsid w:val="00304608"/>
    <w:rsid w:val="00373EB3"/>
    <w:rsid w:val="0038009E"/>
    <w:rsid w:val="00384242"/>
    <w:rsid w:val="003C227F"/>
    <w:rsid w:val="004142AF"/>
    <w:rsid w:val="00463BC3"/>
    <w:rsid w:val="00512CE4"/>
    <w:rsid w:val="0051573C"/>
    <w:rsid w:val="005247AF"/>
    <w:rsid w:val="00541271"/>
    <w:rsid w:val="00552D7F"/>
    <w:rsid w:val="005619DE"/>
    <w:rsid w:val="005D7FE4"/>
    <w:rsid w:val="00612809"/>
    <w:rsid w:val="00622EC6"/>
    <w:rsid w:val="0067462A"/>
    <w:rsid w:val="006C2C7C"/>
    <w:rsid w:val="006C3D11"/>
    <w:rsid w:val="0070289B"/>
    <w:rsid w:val="007101AE"/>
    <w:rsid w:val="00734A44"/>
    <w:rsid w:val="007B7D2F"/>
    <w:rsid w:val="007D1D23"/>
    <w:rsid w:val="00805CD3"/>
    <w:rsid w:val="0085277A"/>
    <w:rsid w:val="008804CC"/>
    <w:rsid w:val="0089108D"/>
    <w:rsid w:val="008B3D0B"/>
    <w:rsid w:val="008D500F"/>
    <w:rsid w:val="00911AC7"/>
    <w:rsid w:val="009C416F"/>
    <w:rsid w:val="009D3AD2"/>
    <w:rsid w:val="009E1F7A"/>
    <w:rsid w:val="00A54F03"/>
    <w:rsid w:val="00A92E51"/>
    <w:rsid w:val="00AA3A96"/>
    <w:rsid w:val="00B03691"/>
    <w:rsid w:val="00B2214B"/>
    <w:rsid w:val="00B53D86"/>
    <w:rsid w:val="00B6056B"/>
    <w:rsid w:val="00B61CBD"/>
    <w:rsid w:val="00B728B2"/>
    <w:rsid w:val="00CA29B1"/>
    <w:rsid w:val="00CC53D0"/>
    <w:rsid w:val="00CE63B9"/>
    <w:rsid w:val="00CF0351"/>
    <w:rsid w:val="00D37025"/>
    <w:rsid w:val="00DA36F4"/>
    <w:rsid w:val="00DA40D6"/>
    <w:rsid w:val="00DA793F"/>
    <w:rsid w:val="00E04603"/>
    <w:rsid w:val="00EA76AC"/>
    <w:rsid w:val="00EC03AA"/>
    <w:rsid w:val="00ED022C"/>
    <w:rsid w:val="00EF48CA"/>
    <w:rsid w:val="00F21810"/>
    <w:rsid w:val="00F31F94"/>
    <w:rsid w:val="00F923FA"/>
    <w:rsid w:val="00FB2F6A"/>
    <w:rsid w:val="00FC443E"/>
    <w:rsid w:val="00F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603"/>
    <w:pPr>
      <w:ind w:left="720"/>
      <w:contextualSpacing/>
    </w:pPr>
  </w:style>
  <w:style w:type="table" w:styleId="a4">
    <w:name w:val="Table Grid"/>
    <w:basedOn w:val="a1"/>
    <w:uiPriority w:val="59"/>
    <w:rsid w:val="0009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8B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A76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603"/>
    <w:pPr>
      <w:ind w:left="720"/>
      <w:contextualSpacing/>
    </w:pPr>
  </w:style>
  <w:style w:type="table" w:styleId="a4">
    <w:name w:val="Table Grid"/>
    <w:basedOn w:val="a1"/>
    <w:uiPriority w:val="59"/>
    <w:rsid w:val="0009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4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Гаврилова Жанна</cp:lastModifiedBy>
  <cp:revision>55</cp:revision>
  <cp:lastPrinted>2018-12-26T07:38:00Z</cp:lastPrinted>
  <dcterms:created xsi:type="dcterms:W3CDTF">2016-01-27T08:18:00Z</dcterms:created>
  <dcterms:modified xsi:type="dcterms:W3CDTF">2019-02-04T09:47:00Z</dcterms:modified>
</cp:coreProperties>
</file>